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433" w:rsidRDefault="000C3433" w:rsidP="00564FC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Муниципальное бюджетное дошкольное образовательное учреждение детский сад №15 «Ручеек»</w:t>
      </w:r>
    </w:p>
    <w:p w:rsidR="00A91B85" w:rsidRDefault="00A91B85" w:rsidP="00A91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Лакеева Оксана Владимировна, заведующий ДОУ,</w:t>
      </w:r>
    </w:p>
    <w:p w:rsidR="00A91B85" w:rsidRDefault="00A91B85" w:rsidP="00A91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(883191)5-15-27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hyperlink r:id="rId5" w:history="1">
        <w:r w:rsidRPr="00A91B85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detskiisad.rucheek-15@mail.ru</w:t>
        </w:r>
      </w:hyperlink>
      <w:r>
        <w:rPr>
          <w:rFonts w:ascii="Helvetica" w:hAnsi="Helvetica" w:cs="Helvetica"/>
          <w:color w:val="87898F"/>
          <w:shd w:val="clear" w:color="auto" w:fill="FFFFFF"/>
        </w:rPr>
        <w:t xml:space="preserve"> </w:t>
      </w:r>
    </w:p>
    <w:p w:rsidR="000C3433" w:rsidRDefault="000C3433" w:rsidP="00564FC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0C3433" w:rsidRDefault="000C3433" w:rsidP="00564FC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0C3433" w:rsidRDefault="000C3433" w:rsidP="00564FC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0C3433" w:rsidRDefault="000C3433" w:rsidP="00564FC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0C3433" w:rsidRPr="000C3433" w:rsidRDefault="000C3433" w:rsidP="000C3433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28"/>
        </w:rPr>
      </w:pPr>
      <w:r w:rsidRPr="000C3433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 xml:space="preserve">Методические рекомендации по использованию </w:t>
      </w:r>
      <w:r w:rsidRPr="000C3433">
        <w:rPr>
          <w:rFonts w:ascii="Times New Roman" w:eastAsia="Calibri" w:hAnsi="Times New Roman" w:cs="Times New Roman"/>
          <w:b/>
          <w:bCs/>
          <w:sz w:val="40"/>
          <w:szCs w:val="28"/>
        </w:rPr>
        <w:t xml:space="preserve">дидактического пособия по социально-коммуникативному развитию дошкольников </w:t>
      </w:r>
    </w:p>
    <w:p w:rsidR="000C3433" w:rsidRDefault="000C3433" w:rsidP="000C3433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bCs/>
          <w:color w:val="1F4E79" w:themeColor="accent1" w:themeShade="80"/>
          <w:sz w:val="40"/>
          <w:szCs w:val="28"/>
        </w:rPr>
      </w:pPr>
      <w:r w:rsidRPr="000C3433">
        <w:rPr>
          <w:rFonts w:ascii="Times New Roman" w:eastAsia="Calibri" w:hAnsi="Times New Roman" w:cs="Times New Roman"/>
          <w:b/>
          <w:bCs/>
          <w:color w:val="1F4E79" w:themeColor="accent1" w:themeShade="80"/>
          <w:sz w:val="40"/>
          <w:szCs w:val="28"/>
          <w:lang w:val="en-US"/>
        </w:rPr>
        <w:t>MATATA</w:t>
      </w:r>
      <w:r w:rsidRPr="000C3433">
        <w:rPr>
          <w:rFonts w:ascii="Times New Roman" w:eastAsia="Calibri" w:hAnsi="Times New Roman" w:cs="Times New Roman"/>
          <w:b/>
          <w:bCs/>
          <w:color w:val="1F4E79" w:themeColor="accent1" w:themeShade="80"/>
          <w:sz w:val="40"/>
          <w:szCs w:val="28"/>
        </w:rPr>
        <w:t>-КЕЙС «МУЛЬТИБОКС» 5+</w:t>
      </w:r>
    </w:p>
    <w:p w:rsidR="000C3433" w:rsidRDefault="000C3433" w:rsidP="000C3433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bCs/>
          <w:color w:val="1F4E79" w:themeColor="accent1" w:themeShade="80"/>
          <w:sz w:val="40"/>
          <w:szCs w:val="28"/>
        </w:rPr>
      </w:pPr>
    </w:p>
    <w:p w:rsidR="000C3433" w:rsidRDefault="000C3433" w:rsidP="000C3433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bCs/>
          <w:color w:val="1F4E79" w:themeColor="accent1" w:themeShade="80"/>
          <w:sz w:val="40"/>
          <w:szCs w:val="28"/>
        </w:rPr>
      </w:pPr>
    </w:p>
    <w:p w:rsidR="000C3433" w:rsidRDefault="000C3433" w:rsidP="00A91B85">
      <w:pPr>
        <w:spacing w:before="100" w:beforeAutospacing="1" w:after="0" w:line="240" w:lineRule="auto"/>
        <w:rPr>
          <w:rFonts w:ascii="Times New Roman" w:eastAsia="Calibri" w:hAnsi="Times New Roman" w:cs="Times New Roman"/>
          <w:b/>
          <w:bCs/>
          <w:color w:val="1F4E79" w:themeColor="accent1" w:themeShade="80"/>
          <w:sz w:val="40"/>
          <w:szCs w:val="28"/>
        </w:rPr>
      </w:pPr>
      <w:bookmarkStart w:id="0" w:name="_GoBack"/>
      <w:bookmarkEnd w:id="0"/>
    </w:p>
    <w:p w:rsidR="000C3433" w:rsidRDefault="000C3433" w:rsidP="000C3433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bCs/>
          <w:color w:val="1F4E79" w:themeColor="accent1" w:themeShade="80"/>
          <w:sz w:val="40"/>
          <w:szCs w:val="28"/>
        </w:rPr>
      </w:pPr>
    </w:p>
    <w:p w:rsidR="000C3433" w:rsidRPr="000C3433" w:rsidRDefault="000C3433" w:rsidP="000C343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0C343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Авторы:</w:t>
      </w:r>
    </w:p>
    <w:p w:rsidR="000C3433" w:rsidRDefault="000C3433" w:rsidP="000C343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0C343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Сенина Юлия Михайловна, </w:t>
      </w:r>
    </w:p>
    <w:p w:rsidR="000C3433" w:rsidRDefault="000C3433" w:rsidP="000C343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0C343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старший воспитатель первой </w:t>
      </w:r>
    </w:p>
    <w:p w:rsidR="00707297" w:rsidRDefault="000C3433" w:rsidP="000C343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0C343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квалификационной категории</w:t>
      </w:r>
    </w:p>
    <w:p w:rsidR="00707297" w:rsidRDefault="00707297" w:rsidP="000C343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hyperlink r:id="rId6" w:history="1">
        <w:r w:rsidRPr="005A2758">
          <w:rPr>
            <w:rStyle w:val="a7"/>
            <w:rFonts w:ascii="Times New Roman" w:eastAsia="Calibri" w:hAnsi="Times New Roman" w:cs="Times New Roman"/>
            <w:b/>
            <w:bCs/>
            <w:sz w:val="28"/>
            <w:szCs w:val="28"/>
          </w:rPr>
          <w:t>senina.yuliya.2016@mail.ru</w:t>
        </w:r>
      </w:hyperlink>
    </w:p>
    <w:p w:rsidR="000C3433" w:rsidRPr="000C3433" w:rsidRDefault="00707297" w:rsidP="000C343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(883191)5-15-27</w:t>
      </w:r>
      <w:r w:rsidR="000C343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;</w:t>
      </w:r>
    </w:p>
    <w:p w:rsidR="000C3433" w:rsidRDefault="000C3433" w:rsidP="000C343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0C343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Королева Валентина Петровна, </w:t>
      </w:r>
    </w:p>
    <w:p w:rsidR="000C3433" w:rsidRDefault="000C3433" w:rsidP="000C343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0C343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воспитатель высшей </w:t>
      </w:r>
    </w:p>
    <w:p w:rsidR="000C3433" w:rsidRDefault="000C3433" w:rsidP="000C343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0C343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квалификационной категории</w:t>
      </w:r>
    </w:p>
    <w:p w:rsidR="00707297" w:rsidRDefault="00707297" w:rsidP="00707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  <w:hyperlink r:id="rId7" w:history="1">
        <w:r w:rsidRPr="005A2758">
          <w:rPr>
            <w:rStyle w:val="a7"/>
            <w:rFonts w:ascii="Times New Roman" w:eastAsia="Calibri" w:hAnsi="Times New Roman" w:cs="Times New Roman"/>
            <w:b/>
            <w:bCs/>
            <w:sz w:val="28"/>
            <w:szCs w:val="28"/>
          </w:rPr>
          <w:t>valya.koroleva.68@mail.ru</w:t>
        </w:r>
      </w:hyperlink>
    </w:p>
    <w:p w:rsidR="000C3433" w:rsidRPr="00707297" w:rsidRDefault="00707297" w:rsidP="00707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(883191)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5-15-27</w:t>
      </w:r>
    </w:p>
    <w:p w:rsidR="000C3433" w:rsidRDefault="000C3433" w:rsidP="00564FC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0C3433" w:rsidRDefault="00707297" w:rsidP="000C343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Нижегородская область, г. </w:t>
      </w:r>
      <w:r w:rsidR="000C3433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Сергач</w:t>
      </w:r>
    </w:p>
    <w:p w:rsidR="00DB6788" w:rsidRPr="00DB6788" w:rsidRDefault="00AC5B78" w:rsidP="00AC5B78">
      <w:pPr>
        <w:ind w:left="709" w:hanging="360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    </w:t>
      </w:r>
      <w:r w:rsidR="005F394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B6788" w:rsidRPr="00707297">
        <w:rPr>
          <w:rFonts w:ascii="Times New Roman" w:eastAsia="Calibri" w:hAnsi="Times New Roman" w:cs="Times New Roman"/>
          <w:b/>
          <w:bCs/>
          <w:color w:val="2F5496" w:themeColor="accent5" w:themeShade="BF"/>
          <w:sz w:val="32"/>
          <w:szCs w:val="28"/>
        </w:rPr>
        <w:t xml:space="preserve">Дидактическое пособие для развития </w:t>
      </w:r>
      <w:r w:rsidRPr="00707297">
        <w:rPr>
          <w:rFonts w:ascii="Times New Roman" w:eastAsia="Calibri" w:hAnsi="Times New Roman" w:cs="Times New Roman"/>
          <w:b/>
          <w:bCs/>
          <w:color w:val="2F5496" w:themeColor="accent5" w:themeShade="BF"/>
          <w:sz w:val="32"/>
          <w:szCs w:val="28"/>
        </w:rPr>
        <w:t xml:space="preserve">социально-коммуникативных </w:t>
      </w:r>
      <w:r w:rsidR="00DB6788" w:rsidRPr="00707297">
        <w:rPr>
          <w:rFonts w:ascii="Times New Roman" w:eastAsia="Calibri" w:hAnsi="Times New Roman" w:cs="Times New Roman"/>
          <w:b/>
          <w:bCs/>
          <w:color w:val="2F5496" w:themeColor="accent5" w:themeShade="BF"/>
          <w:sz w:val="32"/>
          <w:szCs w:val="28"/>
        </w:rPr>
        <w:t xml:space="preserve">навыков дошкольников </w:t>
      </w:r>
      <w:r w:rsidR="00DB6788" w:rsidRPr="00707297">
        <w:rPr>
          <w:rFonts w:ascii="Times New Roman" w:eastAsia="Calibri" w:hAnsi="Times New Roman" w:cs="Times New Roman"/>
          <w:b/>
          <w:bCs/>
          <w:color w:val="2F5496" w:themeColor="accent5" w:themeShade="BF"/>
          <w:sz w:val="32"/>
          <w:szCs w:val="28"/>
          <w:lang w:val="en-US"/>
        </w:rPr>
        <w:t>MATATA</w:t>
      </w:r>
      <w:r w:rsidR="00DB6788" w:rsidRPr="00707297">
        <w:rPr>
          <w:rFonts w:ascii="Times New Roman" w:eastAsia="Calibri" w:hAnsi="Times New Roman" w:cs="Times New Roman"/>
          <w:b/>
          <w:bCs/>
          <w:color w:val="2F5496" w:themeColor="accent5" w:themeShade="BF"/>
          <w:sz w:val="32"/>
          <w:szCs w:val="28"/>
        </w:rPr>
        <w:t>-КЕЙС «МУЛЬТИБОКС»</w:t>
      </w:r>
      <w:r w:rsidR="00DB6788" w:rsidRPr="00707297">
        <w:rPr>
          <w:rFonts w:ascii="Times New Roman" w:eastAsia="Calibri" w:hAnsi="Times New Roman" w:cs="Times New Roman"/>
          <w:bCs/>
          <w:color w:val="2F5496" w:themeColor="accent5" w:themeShade="BF"/>
          <w:sz w:val="32"/>
          <w:szCs w:val="28"/>
        </w:rPr>
        <w:t xml:space="preserve"> </w:t>
      </w:r>
      <w:r w:rsidR="00DB6788" w:rsidRPr="00707297">
        <w:rPr>
          <w:rFonts w:ascii="Times New Roman" w:eastAsia="Calibri" w:hAnsi="Times New Roman" w:cs="Times New Roman"/>
          <w:b/>
          <w:bCs/>
          <w:color w:val="2F5496" w:themeColor="accent5" w:themeShade="BF"/>
          <w:sz w:val="32"/>
          <w:szCs w:val="28"/>
        </w:rPr>
        <w:t>5+</w:t>
      </w:r>
      <w:r w:rsidR="00DB6788" w:rsidRPr="00707297">
        <w:rPr>
          <w:rFonts w:ascii="Times New Roman" w:eastAsia="Calibri" w:hAnsi="Times New Roman" w:cs="Times New Roman"/>
          <w:bCs/>
          <w:color w:val="2F5496" w:themeColor="accent5" w:themeShade="BF"/>
          <w:sz w:val="32"/>
          <w:szCs w:val="28"/>
        </w:rPr>
        <w:t xml:space="preserve"> </w:t>
      </w:r>
      <w:r w:rsidR="000C3433">
        <w:rPr>
          <w:rFonts w:ascii="Times New Roman" w:eastAsia="Calibri" w:hAnsi="Times New Roman" w:cs="Times New Roman"/>
          <w:bCs/>
          <w:sz w:val="28"/>
          <w:szCs w:val="28"/>
        </w:rPr>
        <w:t xml:space="preserve">предназначено для детей старшего дошкольного возраста, </w:t>
      </w:r>
      <w:r w:rsidR="00DB6788" w:rsidRPr="00DB6788">
        <w:rPr>
          <w:rFonts w:ascii="Times New Roman" w:eastAsia="Calibri" w:hAnsi="Times New Roman" w:cs="Times New Roman"/>
          <w:bCs/>
          <w:sz w:val="28"/>
          <w:szCs w:val="28"/>
        </w:rPr>
        <w:t>используется как в индивидуальной, так и в подгрупповой работе с детьми.</w:t>
      </w:r>
    </w:p>
    <w:p w:rsidR="00DB6788" w:rsidRPr="00DB6788" w:rsidRDefault="00DB6788" w:rsidP="00AC5B78">
      <w:pPr>
        <w:spacing w:after="0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B6788">
        <w:rPr>
          <w:rFonts w:ascii="Times New Roman" w:eastAsia="Calibri" w:hAnsi="Times New Roman" w:cs="Times New Roman"/>
          <w:bCs/>
          <w:sz w:val="28"/>
          <w:szCs w:val="28"/>
        </w:rPr>
        <w:t xml:space="preserve">В основу функционирования кейса заложено использование робототехнического набора </w:t>
      </w:r>
      <w:r w:rsidRPr="00DB678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MATATALAB</w:t>
      </w:r>
      <w:r w:rsidRPr="00DB678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B678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Pro</w:t>
      </w:r>
      <w:r w:rsidRPr="00DB678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B678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Set</w:t>
      </w:r>
      <w:r w:rsidRPr="00DB678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0C3433" w:rsidRDefault="00DB6788" w:rsidP="000C3433">
      <w:pPr>
        <w:spacing w:after="0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B6788">
        <w:rPr>
          <w:rFonts w:ascii="Times New Roman" w:eastAsia="Calibri" w:hAnsi="Times New Roman" w:cs="Times New Roman"/>
          <w:bCs/>
          <w:sz w:val="28"/>
          <w:szCs w:val="28"/>
        </w:rPr>
        <w:t>Кейс состоит из трех туров, для прохождения каждого имеется игровой набор (набор карточек</w:t>
      </w:r>
      <w:r w:rsidR="001C0237">
        <w:rPr>
          <w:rFonts w:ascii="Times New Roman" w:eastAsia="Calibri" w:hAnsi="Times New Roman" w:cs="Times New Roman"/>
          <w:bCs/>
          <w:sz w:val="28"/>
          <w:szCs w:val="28"/>
        </w:rPr>
        <w:t xml:space="preserve"> (ячеек)</w:t>
      </w:r>
      <w:r w:rsidRPr="00DB6788">
        <w:rPr>
          <w:rFonts w:ascii="Times New Roman" w:eastAsia="Calibri" w:hAnsi="Times New Roman" w:cs="Times New Roman"/>
          <w:bCs/>
          <w:sz w:val="28"/>
          <w:szCs w:val="28"/>
        </w:rPr>
        <w:t xml:space="preserve"> игрового поля, костюм робота </w:t>
      </w:r>
      <w:r w:rsidRPr="00DB678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MATATALAB</w:t>
      </w:r>
      <w:r w:rsidRPr="00DB6788">
        <w:rPr>
          <w:rFonts w:ascii="Times New Roman" w:eastAsia="Calibri" w:hAnsi="Times New Roman" w:cs="Times New Roman"/>
          <w:bCs/>
          <w:sz w:val="28"/>
          <w:szCs w:val="28"/>
        </w:rPr>
        <w:t>, ру</w:t>
      </w:r>
      <w:r w:rsidR="00404212">
        <w:rPr>
          <w:rFonts w:ascii="Times New Roman" w:eastAsia="Calibri" w:hAnsi="Times New Roman" w:cs="Times New Roman"/>
          <w:bCs/>
          <w:sz w:val="28"/>
          <w:szCs w:val="28"/>
        </w:rPr>
        <w:t>ководство к использованию</w:t>
      </w:r>
      <w:r w:rsidR="001C0237">
        <w:rPr>
          <w:rFonts w:ascii="Times New Roman" w:eastAsia="Calibri" w:hAnsi="Times New Roman" w:cs="Times New Roman"/>
          <w:bCs/>
          <w:sz w:val="28"/>
          <w:szCs w:val="28"/>
        </w:rPr>
        <w:t>, кейс-задания к каждому туру</w:t>
      </w:r>
      <w:r w:rsidR="00404212">
        <w:rPr>
          <w:rFonts w:ascii="Times New Roman" w:eastAsia="Calibri" w:hAnsi="Times New Roman" w:cs="Times New Roman"/>
          <w:bCs/>
          <w:sz w:val="28"/>
          <w:szCs w:val="28"/>
        </w:rPr>
        <w:t>).</w:t>
      </w:r>
      <w:r w:rsidR="000C343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404212" w:rsidRPr="000C3433" w:rsidRDefault="00404212" w:rsidP="000C3433">
      <w:pPr>
        <w:spacing w:after="0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C3433">
        <w:rPr>
          <w:rFonts w:ascii="Times New Roman" w:eastAsia="Calibri" w:hAnsi="Times New Roman" w:cs="Times New Roman"/>
          <w:color w:val="000000"/>
          <w:sz w:val="28"/>
          <w:szCs w:val="28"/>
        </w:rPr>
        <w:t>Дети могут совершить путешествие по родному краю, познакомившись с традициями народностей Сергачской земли (русские, татары, мордва)-  тур 1; совместно</w:t>
      </w:r>
      <w:r w:rsidRPr="000C343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0C3433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>MATATA</w:t>
      </w:r>
      <w:r w:rsidRPr="000C343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-экскурсоводом совершить мини-экскурсию по родному городу – тур 2; совершить </w:t>
      </w:r>
      <w:r w:rsidR="005233EA" w:rsidRPr="000C343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удивительное </w:t>
      </w:r>
      <w:r w:rsidRPr="000C343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космическое путешествие с </w:t>
      </w:r>
      <w:r w:rsidRPr="000C3433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>MATATA</w:t>
      </w:r>
      <w:r w:rsidRPr="000C343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-космонавтом – тур 3)</w:t>
      </w:r>
    </w:p>
    <w:p w:rsidR="00404212" w:rsidRPr="00AC5B78" w:rsidRDefault="00660398" w:rsidP="00AC5B7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</w:pPr>
      <w:r w:rsidRPr="00AC5B7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090CA9" w:rsidRPr="00AC5B7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Для тура</w:t>
      </w:r>
      <w:r w:rsidR="00AC5B7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№1</w:t>
      </w:r>
      <w:r w:rsidRPr="00AC5B7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AC5B78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«Чудеса из сундука»</w:t>
      </w:r>
      <w:r w:rsidR="00404212" w:rsidRPr="00AC5B7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разработаны карточки для игрового поля по соответствующей тематике (быт русского, татарского, мордовского народа, а также карточки по теме «Тряпичная кукла»). В руководстве к туру предлагается рассказать о каждой ячейке игрового поля</w:t>
      </w:r>
      <w:r w:rsidR="00090CA9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с изображение тематического объекта</w:t>
      </w:r>
      <w:r w:rsidR="00404212" w:rsidRPr="00AC5B7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. Для организации игровой, познавательной деятельности разработаны кейс-задания.</w:t>
      </w:r>
    </w:p>
    <w:p w:rsidR="00404212" w:rsidRPr="001D7B7E" w:rsidRDefault="00AC5B78" w:rsidP="00AC5B78">
      <w:pPr>
        <w:spacing w:after="0" w:line="240" w:lineRule="auto"/>
        <w:ind w:left="709" w:hanging="709"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         </w:t>
      </w:r>
      <w:r w:rsidR="00226B61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Детям предлагается, расставить</w:t>
      </w:r>
      <w:r w:rsidR="00090CA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="00E9799A" w:rsidRPr="00E9799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ячейки с изображениями объектов быта народностей Зем</w:t>
      </w:r>
      <w:r w:rsidR="001D7B7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ли Сергачской на игровом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поле, составить</w:t>
      </w:r>
      <w:r w:rsidR="00E9799A" w:rsidRPr="00E9799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схему так, чтобы </w:t>
      </w:r>
      <w:r w:rsidR="00F142F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ребенок с </w:t>
      </w:r>
      <w:r w:rsidR="00E9799A" w:rsidRPr="00E9799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/>
        </w:rPr>
        <w:t>MATATA</w:t>
      </w:r>
      <w:r w:rsidR="00F142F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-рассказчицей собрали</w:t>
      </w:r>
      <w:r w:rsidR="00E9799A" w:rsidRPr="00E9799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="00660398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предметы,</w:t>
      </w:r>
      <w:r w:rsidR="001D7B7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="00F142F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прошли</w:t>
      </w:r>
      <w:r w:rsidR="00090CA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различные маршруты</w:t>
      </w:r>
      <w:r w:rsidR="00E9799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</w:t>
      </w:r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  Тур направлен на закрепление знаний о народностях и традициях Земли Сергачской.</w:t>
      </w:r>
      <w:r w:rsidR="00E3024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</w:t>
      </w:r>
    </w:p>
    <w:p w:rsidR="00404212" w:rsidRPr="00AC5B78" w:rsidRDefault="00E9799A" w:rsidP="00AC5B7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</w:pPr>
      <w:r w:rsidRPr="00AC5B7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Для </w:t>
      </w:r>
      <w:r w:rsidR="00AC5B7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тура №2 </w:t>
      </w:r>
      <w:r w:rsidR="00660398" w:rsidRPr="00AC5B78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«Мини-экскурсия «Сергачский эрудит» </w:t>
      </w:r>
      <w:r w:rsidRPr="00AC5B7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разработаны карточки для игрового п</w:t>
      </w:r>
      <w:r w:rsidR="00660398" w:rsidRPr="00AC5B7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оля по теме достопримечательностей родного города Сергач. </w:t>
      </w:r>
      <w:r w:rsidRPr="00AC5B7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В руководстве к туру предлагается рассказать о каждой ячейке игрового поля. </w:t>
      </w:r>
      <w:r w:rsidR="00090CA9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Проигрывание тура направлено </w:t>
      </w:r>
      <w:r w:rsidR="000C343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на </w:t>
      </w:r>
      <w:r w:rsidR="000C3433" w:rsidRPr="00AC5B7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организацию</w:t>
      </w:r>
      <w:r w:rsidR="00090CA9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познавательной, коммуникативной</w:t>
      </w:r>
      <w:r w:rsidRPr="00AC5B7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AC5B7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деятельности</w:t>
      </w:r>
      <w:r w:rsidR="00090CA9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дошкольников</w:t>
      </w:r>
      <w:r w:rsidR="00AC5B7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, закрепления знаний о родном городе, значимых местах города Сергача.</w:t>
      </w:r>
    </w:p>
    <w:p w:rsidR="00226B61" w:rsidRPr="00DB6788" w:rsidRDefault="00226B61" w:rsidP="00D339AE">
      <w:pPr>
        <w:spacing w:after="0" w:line="240" w:lineRule="auto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</w:pPr>
    </w:p>
    <w:p w:rsidR="00404212" w:rsidRPr="00AC5B78" w:rsidRDefault="00660398" w:rsidP="00AC5B7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</w:pPr>
      <w:r w:rsidRPr="00AC5B7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В т</w:t>
      </w:r>
      <w:r w:rsidR="00DB6788" w:rsidRPr="00AC5B7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ур</w:t>
      </w:r>
      <w:r w:rsidRPr="00AC5B7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е</w:t>
      </w:r>
      <w:r w:rsidR="00DB6788" w:rsidRPr="00AC5B78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AC5B78" w:rsidRPr="00AC5B7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№</w:t>
      </w:r>
      <w:r w:rsidR="00DB6788" w:rsidRPr="00AC5B7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3</w:t>
      </w:r>
      <w:r w:rsidR="00DB6788" w:rsidRPr="00AC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B6788" w:rsidRPr="00AC5B78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«Космические путешествия</w:t>
      </w:r>
      <w:r w:rsidR="00DB6788" w:rsidRPr="00AC5B7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»</w:t>
      </w:r>
      <w:r w:rsidR="00D339AE" w:rsidRPr="00AC5B7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E9799A" w:rsidRPr="00AC5B7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ребятам предлагается </w:t>
      </w:r>
      <w:r w:rsidR="00E9799A" w:rsidRPr="00AC5B7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расставить в произвольном порядке ячейки с изображениями космиче</w:t>
      </w:r>
      <w:r w:rsidR="00D339AE" w:rsidRPr="00AC5B7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ских объектов на игровом поле. Дошкольнику предлагается с</w:t>
      </w:r>
      <w:r w:rsidR="00E9799A" w:rsidRPr="00AC5B7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оставить схему так, </w:t>
      </w:r>
      <w:r w:rsidR="00D339AE" w:rsidRPr="00AC5B7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чтобы одним</w:t>
      </w:r>
      <w:r w:rsidR="00E9799A" w:rsidRPr="00AC5B7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кратчайшим маршрутом добраться от ракеты до Луны</w:t>
      </w:r>
      <w:r w:rsidR="00B3155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, солнечной системы, планета Земля</w:t>
      </w:r>
      <w:r w:rsidR="00E9799A" w:rsidRPr="00AC5B7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.  Таких кейс-заданий всего 6, также предлагается возможность составить своё собственное кейс-задание.</w:t>
      </w:r>
      <w:r w:rsidR="00E3024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Данный кейс направлен на закрепление и расширение знаний о космосе, первых космонавтах, солнечной системе.</w:t>
      </w:r>
    </w:p>
    <w:p w:rsidR="00404212" w:rsidRDefault="00404212" w:rsidP="00D339AE">
      <w:pPr>
        <w:spacing w:after="0" w:line="240" w:lineRule="auto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</w:pPr>
    </w:p>
    <w:p w:rsidR="00DB6788" w:rsidRPr="000C3433" w:rsidRDefault="00DB6788" w:rsidP="000C34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3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по желанию выбирают тур для прохождения, в соответствии с руководством проигрывают ситуации с помощью робота </w:t>
      </w:r>
      <w:r w:rsidRPr="000C343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MATATALAB</w:t>
      </w:r>
      <w:r w:rsidRPr="000C3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C0237" w:rsidRDefault="000C3433" w:rsidP="000C34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Цель</w:t>
      </w:r>
      <w:r w:rsidR="001C0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использования</w:t>
      </w:r>
      <w:r w:rsidR="001C0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пособия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1C0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достижение показателей современного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уровня</w:t>
      </w:r>
      <w:r w:rsidR="001C0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качества дошкольного образования в </w:t>
      </w:r>
      <w:r w:rsidR="00F14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алгоритмике, познавательном и социально-коммуникативном развитии детей </w:t>
      </w:r>
      <w:r w:rsidR="001C0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5- 7лет. </w:t>
      </w:r>
    </w:p>
    <w:p w:rsidR="000C3433" w:rsidRDefault="000C3433" w:rsidP="000C34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0237" w:rsidRDefault="00D339AE" w:rsidP="000C343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3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Преимущество данного кейс-пособия заключается в том, что представленные туры могут использоваться не только в данном варианте, но и объединяться в совершенно новые.</w:t>
      </w:r>
    </w:p>
    <w:p w:rsidR="000C3433" w:rsidRPr="000C3433" w:rsidRDefault="000C3433" w:rsidP="000C3433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__________________________________________________</w:t>
      </w:r>
    </w:p>
    <w:p w:rsidR="001D7B7E" w:rsidRDefault="00AC5B78" w:rsidP="000C343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отмечала</w:t>
      </w:r>
      <w:r w:rsidRPr="000C3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D7B7E" w:rsidRPr="000C3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Т.В. </w:t>
      </w:r>
      <w:proofErr w:type="spellStart"/>
      <w:r w:rsidR="001D7B7E" w:rsidRPr="000C3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Волосовец</w:t>
      </w:r>
      <w:proofErr w:type="spellEnd"/>
      <w:r w:rsidR="001D7B7E" w:rsidRPr="000C3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1D7B7E" w:rsidRPr="000C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условиях </w:t>
      </w:r>
      <w:r w:rsidR="001D7B7E" w:rsidRPr="000C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детей к изучению технических наук -это одновременно и обучению, и техническое творчество, что способствует воспитанию активных, увлеченных своим делом людей, обладающих инженерно-конструкторским мышлением. </w:t>
      </w:r>
      <w:r w:rsidR="001D7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если использовать робототехнику как средство для развития различных навыков дошкольников, то получаем отличные результаты.</w:t>
      </w:r>
    </w:p>
    <w:p w:rsidR="005F3945" w:rsidRPr="00564FCD" w:rsidRDefault="005F3945" w:rsidP="00AC5B78">
      <w:pPr>
        <w:spacing w:before="100" w:beforeAutospacing="1"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3093" w:rsidRDefault="00A91B85" w:rsidP="00AC5B78">
      <w:pPr>
        <w:ind w:left="851"/>
      </w:pPr>
    </w:p>
    <w:sectPr w:rsidR="00C23093" w:rsidSect="000C3433">
      <w:pgSz w:w="11906" w:h="16838"/>
      <w:pgMar w:top="1134" w:right="850" w:bottom="1134" w:left="1701" w:header="708" w:footer="708" w:gutter="0"/>
      <w:pgBorders w:offsetFrom="page">
        <w:top w:val="thinThickMediumGap" w:sz="24" w:space="24" w:color="1F4E79" w:themeColor="accent1" w:themeShade="80"/>
        <w:left w:val="thinThickMediumGap" w:sz="24" w:space="24" w:color="1F4E79" w:themeColor="accent1" w:themeShade="80"/>
        <w:bottom w:val="thickThinMediumGap" w:sz="24" w:space="24" w:color="1F4E79" w:themeColor="accent1" w:themeShade="80"/>
        <w:right w:val="thickThinMediumGap" w:sz="24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E75D5"/>
    <w:multiLevelType w:val="hybridMultilevel"/>
    <w:tmpl w:val="3C6C6696"/>
    <w:lvl w:ilvl="0" w:tplc="06BCC6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43C6E"/>
    <w:multiLevelType w:val="hybridMultilevel"/>
    <w:tmpl w:val="8EDE7176"/>
    <w:lvl w:ilvl="0" w:tplc="42DA1A6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1F4E79" w:themeColor="accent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95"/>
    <w:rsid w:val="00090CA9"/>
    <w:rsid w:val="000C3433"/>
    <w:rsid w:val="001C0237"/>
    <w:rsid w:val="001D7B7E"/>
    <w:rsid w:val="00226B61"/>
    <w:rsid w:val="00404212"/>
    <w:rsid w:val="005233EA"/>
    <w:rsid w:val="00564FCD"/>
    <w:rsid w:val="005F3945"/>
    <w:rsid w:val="00643261"/>
    <w:rsid w:val="00660398"/>
    <w:rsid w:val="00707297"/>
    <w:rsid w:val="008A752E"/>
    <w:rsid w:val="009A6B8E"/>
    <w:rsid w:val="00A77995"/>
    <w:rsid w:val="00A91B85"/>
    <w:rsid w:val="00AC5B78"/>
    <w:rsid w:val="00B31550"/>
    <w:rsid w:val="00BB70C3"/>
    <w:rsid w:val="00D339AE"/>
    <w:rsid w:val="00D47270"/>
    <w:rsid w:val="00DB6788"/>
    <w:rsid w:val="00E30241"/>
    <w:rsid w:val="00E9799A"/>
    <w:rsid w:val="00F142F0"/>
    <w:rsid w:val="00F4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955C"/>
  <w15:chartTrackingRefBased/>
  <w15:docId w15:val="{7EDA4AAD-F261-4834-8DF5-8170769F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7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727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C5B7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072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ya.koroleva.6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nina.yuliya.2016@mail.ru" TargetMode="External"/><Relationship Id="rId5" Type="http://schemas.openxmlformats.org/officeDocument/2006/relationships/hyperlink" Target="mailto:detskiisad.rucheek-15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Владимировна</dc:creator>
  <cp:keywords/>
  <dc:description/>
  <cp:lastModifiedBy>Оксана Владимировна</cp:lastModifiedBy>
  <cp:revision>16</cp:revision>
  <cp:lastPrinted>2021-10-25T10:19:00Z</cp:lastPrinted>
  <dcterms:created xsi:type="dcterms:W3CDTF">2021-10-22T07:36:00Z</dcterms:created>
  <dcterms:modified xsi:type="dcterms:W3CDTF">2022-04-21T13:00:00Z</dcterms:modified>
</cp:coreProperties>
</file>